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5F71" w14:textId="7CB3CFC0" w:rsidR="009A340D" w:rsidRPr="009A340D" w:rsidRDefault="009A340D" w:rsidP="009A340D">
      <w:r>
        <w:t>Ing. Radek Novotný</w:t>
      </w:r>
      <w:r w:rsidRPr="009A340D">
        <w:br/>
      </w:r>
      <w:r>
        <w:t>20.10.1966</w:t>
      </w:r>
      <w:r w:rsidRPr="009A340D">
        <w:br/>
      </w:r>
      <w:r>
        <w:t>Bydliště</w:t>
      </w:r>
      <w:r w:rsidRPr="009A340D">
        <w:t xml:space="preserve">: </w:t>
      </w:r>
      <w:r>
        <w:t xml:space="preserve">Na Drahách 247, Sviadnov </w:t>
      </w:r>
      <w:r w:rsidRPr="009A340D">
        <w:br/>
        <w:t>E</w:t>
      </w:r>
      <w:r w:rsidRPr="009A340D">
        <w:noBreakHyphen/>
        <w:t xml:space="preserve">mail: </w:t>
      </w:r>
      <w:hyperlink r:id="rId5" w:history="1">
        <w:r w:rsidRPr="00CA388B">
          <w:rPr>
            <w:rStyle w:val="Hypertextovodkaz"/>
          </w:rPr>
          <w:t>ekonomiecr</w:t>
        </w:r>
        <w:r w:rsidRPr="009A340D">
          <w:rPr>
            <w:rStyle w:val="Hypertextovodkaz"/>
          </w:rPr>
          <w:t>@</w:t>
        </w:r>
        <w:r w:rsidRPr="00CA388B">
          <w:rPr>
            <w:rStyle w:val="Hypertextovodkaz"/>
          </w:rPr>
          <w:t>seznam</w:t>
        </w:r>
        <w:r w:rsidRPr="009A340D">
          <w:rPr>
            <w:rStyle w:val="Hypertextovodkaz"/>
          </w:rPr>
          <w:t>.cz</w:t>
        </w:r>
      </w:hyperlink>
      <w:r w:rsidRPr="009A340D">
        <w:br/>
        <w:t xml:space="preserve">Telefon: </w:t>
      </w:r>
      <w:r>
        <w:t>774774680</w:t>
      </w:r>
    </w:p>
    <w:p w14:paraId="60127A38" w14:textId="77777777" w:rsidR="009A340D" w:rsidRDefault="009A340D" w:rsidP="009A340D"/>
    <w:p w14:paraId="34576810" w14:textId="74CC6382" w:rsidR="009A340D" w:rsidRPr="009A340D" w:rsidRDefault="009A340D" w:rsidP="009A340D">
      <w:r w:rsidRPr="009A340D">
        <w:t>Ministerstvo spravedlnosti České republiky</w:t>
      </w:r>
      <w:r w:rsidRPr="009A340D">
        <w:br/>
        <w:t>Vyšehradská 16</w:t>
      </w:r>
      <w:r w:rsidRPr="009A340D">
        <w:br/>
        <w:t>128 10 Praha 2</w:t>
      </w:r>
    </w:p>
    <w:p w14:paraId="18400AF3" w14:textId="5F16E2FC" w:rsidR="009A340D" w:rsidRPr="009A340D" w:rsidRDefault="009A340D" w:rsidP="0014293B">
      <w:pPr>
        <w:ind w:left="3540" w:firstLine="708"/>
      </w:pPr>
      <w:r w:rsidRPr="009A340D">
        <w:t>V</w:t>
      </w:r>
      <w:r>
        <w:t>e Sviadnově</w:t>
      </w:r>
      <w:r w:rsidRPr="009A340D">
        <w:t> dne 20. června 2025</w:t>
      </w:r>
    </w:p>
    <w:p w14:paraId="2FC5B2CA" w14:textId="77777777" w:rsidR="009A340D" w:rsidRDefault="009A340D" w:rsidP="009A340D">
      <w:pPr>
        <w:rPr>
          <w:b/>
          <w:bCs/>
        </w:rPr>
      </w:pPr>
    </w:p>
    <w:p w14:paraId="6BF0DDA6" w14:textId="2D6E58D5" w:rsidR="009A340D" w:rsidRPr="009A340D" w:rsidRDefault="009A340D" w:rsidP="009A340D">
      <w:r w:rsidRPr="009A340D">
        <w:rPr>
          <w:b/>
          <w:bCs/>
        </w:rPr>
        <w:t>Věc:</w:t>
      </w:r>
      <w:r w:rsidRPr="009A340D">
        <w:t xml:space="preserve"> Žádost o pro</w:t>
      </w:r>
      <w:r w:rsidR="0014293B">
        <w:t>šetření</w:t>
      </w:r>
      <w:r w:rsidRPr="009A340D">
        <w:t xml:space="preserve"> postupu soudců Městského soudu v Praze a Vrchního soudu v Praze ve věci neplatnosti valné hromady společnosti Vodárna Kladno</w:t>
      </w:r>
      <w:r w:rsidRPr="009A340D">
        <w:noBreakHyphen/>
        <w:t>Mělník, a.s. (dále jen „VKM“) a o určení osobní odpovědnosti za více než dvacetiletý protiprávní stav – podnět k výkonu dohledu a k zahájení kárného řízení</w:t>
      </w:r>
      <w:r>
        <w:t>.</w:t>
      </w:r>
    </w:p>
    <w:p w14:paraId="20A1138F" w14:textId="77777777" w:rsidR="009A340D" w:rsidRDefault="009A340D" w:rsidP="009A340D">
      <w:pPr>
        <w:rPr>
          <w:b/>
          <w:bCs/>
        </w:rPr>
      </w:pPr>
    </w:p>
    <w:p w14:paraId="12740D30" w14:textId="16C0FF97" w:rsidR="009A340D" w:rsidRPr="009A340D" w:rsidRDefault="009A340D" w:rsidP="009A340D">
      <w:r w:rsidRPr="009A340D">
        <w:rPr>
          <w:b/>
          <w:bCs/>
        </w:rPr>
        <w:t>Vážená paní ministryně,</w:t>
      </w:r>
    </w:p>
    <w:p w14:paraId="092AA2DD" w14:textId="7281911C" w:rsidR="009A340D" w:rsidRPr="009A340D" w:rsidRDefault="009A340D" w:rsidP="009A340D">
      <w:r>
        <w:t>Obracím se na vás s obdobným podnětem jako na vašeho předchůdce p. Blažka ve věci o</w:t>
      </w:r>
      <w:r w:rsidRPr="009A340D">
        <w:t>chr</w:t>
      </w:r>
      <w:r>
        <w:t>a</w:t>
      </w:r>
      <w:r w:rsidRPr="009A340D">
        <w:t>n</w:t>
      </w:r>
      <w:r>
        <w:t>y</w:t>
      </w:r>
      <w:r w:rsidRPr="009A340D">
        <w:t xml:space="preserve"> práva občanů České republiky na spravedlivou správu vody</w:t>
      </w:r>
      <w:r>
        <w:t xml:space="preserve"> a </w:t>
      </w:r>
      <w:r w:rsidRPr="009A340D">
        <w:t>žád</w:t>
      </w:r>
      <w:r>
        <w:t>ám vás</w:t>
      </w:r>
      <w:r w:rsidRPr="009A340D">
        <w:t xml:space="preserve"> o provedení kontroly postupu soudců Městského soudu v Praze a Vrchního soudu v Praze v níže uvedené věci a o zvážení podání kárné žaloby na soudce, kteří svým jednáním či nečinností zapříčinili déle než dvacetileté porušování práva na spravedlivý proces a pokračující hospodářskou škodu občanům i městům Kladno a Mělník.</w:t>
      </w:r>
    </w:p>
    <w:p w14:paraId="43B6A325" w14:textId="77777777" w:rsidR="009A340D" w:rsidRPr="009A340D" w:rsidRDefault="00000000" w:rsidP="009A340D">
      <w:r>
        <w:pict w14:anchorId="6BB5E629">
          <v:rect id="_x0000_i1025" style="width:0;height:1.5pt" o:hralign="center" o:hrstd="t" o:hr="t" fillcolor="#a0a0a0" stroked="f"/>
        </w:pict>
      </w:r>
    </w:p>
    <w:p w14:paraId="509D9862" w14:textId="77777777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1. Stručné shrnutí případu VKM a význam pro veřejný zájem</w:t>
      </w:r>
    </w:p>
    <w:p w14:paraId="48EBCE8E" w14:textId="208D5AE1" w:rsidR="009A340D" w:rsidRPr="009A340D" w:rsidRDefault="009A340D" w:rsidP="009A340D">
      <w:r w:rsidRPr="009A340D">
        <w:t>Společnost Vodárna Kladno</w:t>
      </w:r>
      <w:r w:rsidRPr="009A340D">
        <w:noBreakHyphen/>
        <w:t xml:space="preserve">Mělník, a.s. (dále „VKM“) byla založena městy a obcemi s cílem zajišťovat veřejnou službu dodávky pitné vody a odvádění odpadních vod. Dne </w:t>
      </w:r>
      <w:r w:rsidRPr="009A340D">
        <w:rPr>
          <w:b/>
          <w:bCs/>
        </w:rPr>
        <w:t>28. června 2004</w:t>
      </w:r>
      <w:r w:rsidRPr="009A340D">
        <w:t xml:space="preserve"> se konala mimořádná valná hromada VKM, na níž došlo – podle </w:t>
      </w:r>
      <w:r>
        <w:t xml:space="preserve">mé osobní zkušenosti </w:t>
      </w:r>
      <w:r w:rsidRPr="009A340D">
        <w:t>a pravomocných rozsudků v obdobných kauzách</w:t>
      </w:r>
      <w:r>
        <w:t xml:space="preserve">, které jsem dosáhl </w:t>
      </w:r>
      <w:r w:rsidRPr="009A340D">
        <w:t xml:space="preserve">– k převodu </w:t>
      </w:r>
      <w:r>
        <w:t xml:space="preserve">jediné ziskové </w:t>
      </w:r>
      <w:r w:rsidRPr="009A340D">
        <w:t xml:space="preserve">části podnikatelské činnosti a zisku ve prospěch koncernu </w:t>
      </w:r>
      <w:proofErr w:type="spellStart"/>
      <w:r w:rsidRPr="009A340D">
        <w:t>Veolia</w:t>
      </w:r>
      <w:proofErr w:type="spellEnd"/>
      <w:r w:rsidRPr="009A340D">
        <w:t xml:space="preserve"> prostřednictvím jeho dceřiné společnosti.</w:t>
      </w:r>
    </w:p>
    <w:p w14:paraId="195FE718" w14:textId="77777777" w:rsidR="009A340D" w:rsidRPr="009A340D" w:rsidRDefault="009A340D" w:rsidP="009A340D">
      <w:r w:rsidRPr="009A340D">
        <w:t>Důsledkem těchto kroků bylo:</w:t>
      </w:r>
    </w:p>
    <w:p w14:paraId="0F313E77" w14:textId="77777777" w:rsidR="009A340D" w:rsidRPr="009A340D" w:rsidRDefault="009A340D" w:rsidP="009A340D">
      <w:pPr>
        <w:numPr>
          <w:ilvl w:val="0"/>
          <w:numId w:val="1"/>
        </w:numPr>
      </w:pPr>
      <w:r w:rsidRPr="009A340D">
        <w:rPr>
          <w:b/>
          <w:bCs/>
        </w:rPr>
        <w:t>Odliv zisků z vody</w:t>
      </w:r>
      <w:r w:rsidRPr="009A340D">
        <w:t xml:space="preserve"> mimo území ČR,</w:t>
      </w:r>
    </w:p>
    <w:p w14:paraId="21B612F8" w14:textId="77777777" w:rsidR="009A340D" w:rsidRDefault="009A340D" w:rsidP="009A340D">
      <w:pPr>
        <w:numPr>
          <w:ilvl w:val="0"/>
          <w:numId w:val="1"/>
        </w:numPr>
      </w:pPr>
      <w:r w:rsidRPr="009A340D">
        <w:rPr>
          <w:b/>
          <w:bCs/>
        </w:rPr>
        <w:t>Ekonomické vyprázdnění</w:t>
      </w:r>
      <w:r w:rsidRPr="009A340D">
        <w:t xml:space="preserve"> městské vodárny </w:t>
      </w:r>
    </w:p>
    <w:p w14:paraId="6F361E4A" w14:textId="58DBB23E" w:rsidR="009A340D" w:rsidRPr="009A340D" w:rsidRDefault="009A340D" w:rsidP="009A340D">
      <w:pPr>
        <w:numPr>
          <w:ilvl w:val="0"/>
          <w:numId w:val="1"/>
        </w:numPr>
      </w:pPr>
      <w:r w:rsidRPr="009A340D">
        <w:rPr>
          <w:b/>
          <w:bCs/>
        </w:rPr>
        <w:t>Růst cen vody pro odběratele nad inflaci</w:t>
      </w:r>
      <w:r>
        <w:t xml:space="preserve">, což zastupitelům garantoval v nabídky   </w:t>
      </w:r>
    </w:p>
    <w:p w14:paraId="0A34EC88" w14:textId="77777777" w:rsidR="009A340D" w:rsidRDefault="009A340D" w:rsidP="009A340D">
      <w:pPr>
        <w:numPr>
          <w:ilvl w:val="0"/>
          <w:numId w:val="1"/>
        </w:numPr>
      </w:pPr>
      <w:r w:rsidRPr="009A340D">
        <w:rPr>
          <w:b/>
          <w:bCs/>
        </w:rPr>
        <w:t>Omezení investic</w:t>
      </w:r>
      <w:r w:rsidRPr="009A340D">
        <w:t xml:space="preserve"> do vodárenské infrastruktury placené občany.</w:t>
      </w:r>
    </w:p>
    <w:p w14:paraId="73608930" w14:textId="4197280D" w:rsidR="009A340D" w:rsidRPr="009A340D" w:rsidRDefault="009A340D" w:rsidP="009A340D">
      <w:pPr>
        <w:numPr>
          <w:ilvl w:val="0"/>
          <w:numId w:val="1"/>
        </w:numPr>
      </w:pPr>
      <w:r>
        <w:rPr>
          <w:b/>
          <w:bCs/>
        </w:rPr>
        <w:t xml:space="preserve">Ztráta postavení oprávněného žadatele </w:t>
      </w:r>
      <w:r w:rsidRPr="009A340D">
        <w:t>o stamiliónové dotace z EU</w:t>
      </w:r>
      <w:r>
        <w:rPr>
          <w:b/>
          <w:bCs/>
        </w:rPr>
        <w:t xml:space="preserve"> </w:t>
      </w:r>
    </w:p>
    <w:p w14:paraId="22009E36" w14:textId="77777777" w:rsidR="0014293B" w:rsidRDefault="009A340D" w:rsidP="009A340D">
      <w:r>
        <w:t>J</w:t>
      </w:r>
      <w:r w:rsidRPr="009A340D">
        <w:t xml:space="preserve">iž v roce 2004 </w:t>
      </w:r>
      <w:r>
        <w:t xml:space="preserve">jsem jako jednatel společnosti, která je akcionář VKM, podal </w:t>
      </w:r>
      <w:r w:rsidRPr="009A340D">
        <w:t xml:space="preserve">žalobu na </w:t>
      </w:r>
      <w:r w:rsidR="0014293B">
        <w:t xml:space="preserve">obranu městské vodárny, resp. </w:t>
      </w:r>
      <w:proofErr w:type="gramStart"/>
      <w:r w:rsidR="0014293B">
        <w:t xml:space="preserve">na  </w:t>
      </w:r>
      <w:r w:rsidRPr="009A340D">
        <w:rPr>
          <w:b/>
          <w:bCs/>
        </w:rPr>
        <w:t>neplatnost</w:t>
      </w:r>
      <w:proofErr w:type="gramEnd"/>
      <w:r w:rsidRPr="009A340D">
        <w:rPr>
          <w:b/>
          <w:bCs/>
        </w:rPr>
        <w:t xml:space="preserve"> valné hromady VKM</w:t>
      </w:r>
      <w:r w:rsidRPr="009A340D">
        <w:t xml:space="preserve">. </w:t>
      </w:r>
    </w:p>
    <w:p w14:paraId="2B62C365" w14:textId="0CC25416" w:rsidR="009A340D" w:rsidRPr="009A340D" w:rsidRDefault="009A340D" w:rsidP="009A340D">
      <w:r w:rsidRPr="009A340D">
        <w:lastRenderedPageBreak/>
        <w:t xml:space="preserve">Dodnes – </w:t>
      </w:r>
      <w:r w:rsidRPr="009A340D">
        <w:rPr>
          <w:b/>
          <w:bCs/>
        </w:rPr>
        <w:t>po 21 letech</w:t>
      </w:r>
      <w:r w:rsidRPr="009A340D">
        <w:t xml:space="preserve"> – nebylo v této věci vydáno pravomocné rozhodnutí, </w:t>
      </w:r>
      <w:r>
        <w:t>které by respektovalo judikaturu a zákony České republiky</w:t>
      </w:r>
      <w:r w:rsidR="0014293B">
        <w:t>,</w:t>
      </w:r>
      <w:r>
        <w:t xml:space="preserve"> </w:t>
      </w:r>
      <w:r w:rsidRPr="009A340D">
        <w:t>přestože existují:</w:t>
      </w:r>
    </w:p>
    <w:p w14:paraId="06EED70E" w14:textId="77777777" w:rsidR="009A340D" w:rsidRPr="009A340D" w:rsidRDefault="009A340D" w:rsidP="009A340D">
      <w:pPr>
        <w:numPr>
          <w:ilvl w:val="0"/>
          <w:numId w:val="2"/>
        </w:numPr>
      </w:pPr>
      <w:r w:rsidRPr="009A340D">
        <w:t xml:space="preserve">závazný právní názor Vrchního soudu v Olomouci (usnesení </w:t>
      </w:r>
      <w:proofErr w:type="spellStart"/>
      <w:r w:rsidRPr="009A340D">
        <w:t>sp</w:t>
      </w:r>
      <w:proofErr w:type="spellEnd"/>
      <w:r w:rsidRPr="009A340D">
        <w:t>. zn. 6 </w:t>
      </w:r>
      <w:proofErr w:type="spellStart"/>
      <w:r w:rsidRPr="009A340D">
        <w:t>Cmo</w:t>
      </w:r>
      <w:proofErr w:type="spellEnd"/>
      <w:r w:rsidRPr="009A340D">
        <w:t> 18/2014),</w:t>
      </w:r>
    </w:p>
    <w:p w14:paraId="13BCF401" w14:textId="3307ECB0" w:rsidR="009A340D" w:rsidRPr="009A340D" w:rsidRDefault="009A340D" w:rsidP="009A340D">
      <w:pPr>
        <w:numPr>
          <w:ilvl w:val="0"/>
          <w:numId w:val="2"/>
        </w:numPr>
      </w:pPr>
      <w:r w:rsidRPr="009A340D">
        <w:t>nález</w:t>
      </w:r>
      <w:r w:rsidR="0014293B">
        <w:t>y</w:t>
      </w:r>
      <w:r w:rsidRPr="009A340D">
        <w:t xml:space="preserve"> Ústavního soudu ČR, kter</w:t>
      </w:r>
      <w:r w:rsidR="0014293B">
        <w:t>é</w:t>
      </w:r>
      <w:r w:rsidRPr="009A340D">
        <w:t xml:space="preserve"> přikázal</w:t>
      </w:r>
      <w:r w:rsidR="0014293B">
        <w:t>y</w:t>
      </w:r>
      <w:r w:rsidRPr="009A340D">
        <w:t xml:space="preserve"> soudům věc meritorně rozhodnout,</w:t>
      </w:r>
    </w:p>
    <w:p w14:paraId="52E97B84" w14:textId="77777777" w:rsidR="009A340D" w:rsidRPr="009A340D" w:rsidRDefault="009A340D" w:rsidP="009A340D">
      <w:pPr>
        <w:numPr>
          <w:ilvl w:val="0"/>
          <w:numId w:val="2"/>
        </w:numPr>
      </w:pPr>
      <w:r w:rsidRPr="009A340D">
        <w:t>ustálená judikatura Nejvyššího soudu k otázce neplatnosti valných hromad a ochrany menšinových akcionářů.</w:t>
      </w:r>
    </w:p>
    <w:p w14:paraId="623456C9" w14:textId="77777777" w:rsidR="009A340D" w:rsidRPr="009A340D" w:rsidRDefault="00000000" w:rsidP="009A340D">
      <w:r>
        <w:pict w14:anchorId="3C4B9760">
          <v:rect id="_x0000_i1026" style="width:0;height:1.5pt" o:hralign="center" o:hrstd="t" o:hr="t" fillcolor="#a0a0a0" stroked="f"/>
        </w:pict>
      </w:r>
    </w:p>
    <w:p w14:paraId="0CF24313" w14:textId="77777777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2. Chronologie řízení (přehled hlavních milníků)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5124"/>
        <w:gridCol w:w="2770"/>
      </w:tblGrid>
      <w:tr w:rsidR="001314AA" w:rsidRPr="009A340D" w14:paraId="480EBD74" w14:textId="77777777" w:rsidTr="009A3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3F283" w14:textId="77777777" w:rsidR="009A340D" w:rsidRPr="009A340D" w:rsidRDefault="009A340D" w:rsidP="009A340D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37B77C9" w14:textId="77777777" w:rsidR="009A340D" w:rsidRPr="009A340D" w:rsidRDefault="009A340D" w:rsidP="009A340D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Událost</w:t>
            </w:r>
          </w:p>
        </w:tc>
        <w:tc>
          <w:tcPr>
            <w:tcW w:w="0" w:type="auto"/>
            <w:vAlign w:val="center"/>
            <w:hideMark/>
          </w:tcPr>
          <w:p w14:paraId="72AF3EF2" w14:textId="77777777" w:rsidR="009A340D" w:rsidRPr="009A340D" w:rsidRDefault="009A340D" w:rsidP="009A340D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Poznámka</w:t>
            </w:r>
          </w:p>
        </w:tc>
      </w:tr>
      <w:tr w:rsidR="001314AA" w:rsidRPr="009A340D" w14:paraId="30E995FA" w14:textId="77777777" w:rsidTr="009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6E893" w14:textId="2611C93C" w:rsidR="009A340D" w:rsidRPr="009A340D" w:rsidRDefault="003A7FEF" w:rsidP="009A340D">
            <w:r>
              <w:t>15</w:t>
            </w:r>
            <w:r w:rsidR="009A340D" w:rsidRPr="009A340D">
              <w:t>.</w:t>
            </w:r>
            <w:r>
              <w:t>12</w:t>
            </w:r>
            <w:r w:rsidR="009A340D" w:rsidRPr="009A340D">
              <w:t>. 2004</w:t>
            </w:r>
          </w:p>
        </w:tc>
        <w:tc>
          <w:tcPr>
            <w:tcW w:w="0" w:type="auto"/>
            <w:vAlign w:val="center"/>
            <w:hideMark/>
          </w:tcPr>
          <w:p w14:paraId="6A953CA5" w14:textId="24A89C72" w:rsidR="009A340D" w:rsidRPr="009A340D" w:rsidRDefault="009A340D" w:rsidP="009A340D">
            <w:r w:rsidRPr="009A340D">
              <w:t>Podání žaloby na neplatnost valné hromady VKM k Městskému soudu v</w:t>
            </w:r>
            <w:r>
              <w:t> </w:t>
            </w:r>
            <w:r w:rsidRPr="009A340D">
              <w:t>Praze</w:t>
            </w:r>
          </w:p>
        </w:tc>
        <w:tc>
          <w:tcPr>
            <w:tcW w:w="0" w:type="auto"/>
            <w:vAlign w:val="center"/>
            <w:hideMark/>
          </w:tcPr>
          <w:p w14:paraId="7A447FD9" w14:textId="23C5B829" w:rsidR="009A340D" w:rsidRPr="009A340D" w:rsidRDefault="00534E5F" w:rsidP="009A340D">
            <w:proofErr w:type="spellStart"/>
            <w:r w:rsidRPr="00534E5F">
              <w:rPr>
                <w:b/>
                <w:bCs/>
              </w:rPr>
              <w:t>Sp</w:t>
            </w:r>
            <w:proofErr w:type="spellEnd"/>
            <w:r>
              <w:rPr>
                <w:b/>
                <w:bCs/>
              </w:rPr>
              <w:t>.</w:t>
            </w:r>
            <w:r w:rsidRPr="00534E5F">
              <w:rPr>
                <w:b/>
                <w:bCs/>
              </w:rPr>
              <w:t xml:space="preserve"> zn</w:t>
            </w:r>
            <w:r>
              <w:rPr>
                <w:b/>
                <w:bCs/>
              </w:rPr>
              <w:t>.</w:t>
            </w:r>
            <w:r w:rsidRPr="00534E5F">
              <w:rPr>
                <w:b/>
                <w:bCs/>
              </w:rPr>
              <w:t xml:space="preserve"> 36 Cm 87/2006.</w:t>
            </w:r>
          </w:p>
        </w:tc>
      </w:tr>
      <w:tr w:rsidR="001314AA" w:rsidRPr="009A340D" w14:paraId="387FFD99" w14:textId="77777777" w:rsidTr="009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B7243" w14:textId="77777777" w:rsidR="009A340D" w:rsidRPr="009A340D" w:rsidRDefault="009A340D" w:rsidP="009A340D">
            <w:r w:rsidRPr="009A340D">
              <w:t>2004–2011</w:t>
            </w:r>
          </w:p>
        </w:tc>
        <w:tc>
          <w:tcPr>
            <w:tcW w:w="0" w:type="auto"/>
            <w:vAlign w:val="center"/>
            <w:hideMark/>
          </w:tcPr>
          <w:p w14:paraId="79CB3107" w14:textId="18B2881D" w:rsidR="009A340D" w:rsidRPr="009A340D" w:rsidRDefault="009A340D" w:rsidP="009A340D">
            <w:r w:rsidRPr="009A340D">
              <w:t>Řízení před MS Praha – průtahy, neprovedení navržených důkazů</w:t>
            </w:r>
            <w:r>
              <w:t xml:space="preserve">, nesprávně </w:t>
            </w:r>
            <w:r w:rsidR="001314AA">
              <w:t xml:space="preserve">posouzení </w:t>
            </w:r>
          </w:p>
        </w:tc>
        <w:tc>
          <w:tcPr>
            <w:tcW w:w="0" w:type="auto"/>
            <w:vAlign w:val="center"/>
            <w:hideMark/>
          </w:tcPr>
          <w:p w14:paraId="0324DEB2" w14:textId="77777777" w:rsidR="009A340D" w:rsidRPr="009A340D" w:rsidRDefault="009A340D" w:rsidP="009A340D"/>
        </w:tc>
      </w:tr>
      <w:tr w:rsidR="001314AA" w:rsidRPr="009A340D" w14:paraId="2ADF9699" w14:textId="77777777" w:rsidTr="009A340D">
        <w:trPr>
          <w:tblCellSpacing w:w="15" w:type="dxa"/>
        </w:trPr>
        <w:tc>
          <w:tcPr>
            <w:tcW w:w="0" w:type="auto"/>
            <w:vAlign w:val="center"/>
          </w:tcPr>
          <w:p w14:paraId="2EB64F84" w14:textId="7585ACBB" w:rsidR="001314AA" w:rsidRDefault="001314AA" w:rsidP="009A340D">
            <w:r>
              <w:t>16.5.2017</w:t>
            </w:r>
          </w:p>
        </w:tc>
        <w:tc>
          <w:tcPr>
            <w:tcW w:w="0" w:type="auto"/>
            <w:vAlign w:val="center"/>
          </w:tcPr>
          <w:p w14:paraId="23154210" w14:textId="12300DF1" w:rsidR="001314AA" w:rsidRPr="009A340D" w:rsidRDefault="001314AA" w:rsidP="009A340D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Nález ÚS ČR</w:t>
            </w:r>
            <w:r w:rsidRPr="009A340D">
              <w:t xml:space="preserve"> </w:t>
            </w:r>
            <w:proofErr w:type="spellStart"/>
            <w:r w:rsidRPr="009A340D">
              <w:t>sp</w:t>
            </w:r>
            <w:proofErr w:type="spellEnd"/>
            <w:r w:rsidRPr="009A340D">
              <w:t>. zn. </w:t>
            </w:r>
            <w:r>
              <w:t>IV</w:t>
            </w:r>
            <w:r w:rsidRPr="009A340D">
              <w:t>. ÚS </w:t>
            </w:r>
            <w:r>
              <w:t>2018</w:t>
            </w:r>
            <w:r w:rsidRPr="009A340D">
              <w:t>/1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19421C1" w14:textId="71FA5040" w:rsidR="001314AA" w:rsidRPr="009A340D" w:rsidRDefault="001314AA" w:rsidP="009A340D">
            <w:r w:rsidRPr="009A340D">
              <w:t xml:space="preserve">Soudům uloženo </w:t>
            </w:r>
            <w:r>
              <w:t xml:space="preserve">řádně a </w:t>
            </w:r>
            <w:r w:rsidRPr="009A340D">
              <w:t>rychle rozhodnout</w:t>
            </w:r>
          </w:p>
        </w:tc>
      </w:tr>
      <w:tr w:rsidR="001314AA" w:rsidRPr="009A340D" w14:paraId="5EF347B9" w14:textId="77777777" w:rsidTr="009A340D">
        <w:trPr>
          <w:tblCellSpacing w:w="15" w:type="dxa"/>
        </w:trPr>
        <w:tc>
          <w:tcPr>
            <w:tcW w:w="0" w:type="auto"/>
            <w:vAlign w:val="center"/>
          </w:tcPr>
          <w:p w14:paraId="399A4D57" w14:textId="2CBB7345" w:rsidR="001314AA" w:rsidRDefault="001314AA" w:rsidP="001314AA">
            <w:r>
              <w:t>10</w:t>
            </w:r>
            <w:r w:rsidRPr="009A340D">
              <w:t>. 10. 2017</w:t>
            </w:r>
          </w:p>
        </w:tc>
        <w:tc>
          <w:tcPr>
            <w:tcW w:w="0" w:type="auto"/>
            <w:vAlign w:val="center"/>
          </w:tcPr>
          <w:p w14:paraId="6F95DCE4" w14:textId="2E41E181" w:rsidR="001314AA" w:rsidRPr="009A340D" w:rsidRDefault="001314AA" w:rsidP="001314AA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Nález ÚS ČR</w:t>
            </w:r>
            <w:r w:rsidRPr="009A340D">
              <w:t xml:space="preserve"> </w:t>
            </w:r>
            <w:proofErr w:type="spellStart"/>
            <w:r w:rsidRPr="009A340D">
              <w:t>sp</w:t>
            </w:r>
            <w:proofErr w:type="spellEnd"/>
            <w:r w:rsidRPr="009A340D">
              <w:t>. zn. I</w:t>
            </w:r>
            <w:r>
              <w:t>II</w:t>
            </w:r>
            <w:r w:rsidRPr="009A340D">
              <w:t>. ÚS </w:t>
            </w:r>
            <w:r>
              <w:t>3733</w:t>
            </w:r>
            <w:r w:rsidRPr="009A340D">
              <w:t>/1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6348124F" w14:textId="3074D79F" w:rsidR="001314AA" w:rsidRPr="009A340D" w:rsidRDefault="001314AA" w:rsidP="001314AA">
            <w:r w:rsidRPr="009A340D">
              <w:t xml:space="preserve">Soudům uloženo </w:t>
            </w:r>
            <w:r>
              <w:t xml:space="preserve">řádně a </w:t>
            </w:r>
            <w:r w:rsidRPr="009A340D">
              <w:t>rychle rozhodnout</w:t>
            </w:r>
          </w:p>
        </w:tc>
      </w:tr>
      <w:tr w:rsidR="001314AA" w:rsidRPr="009A340D" w14:paraId="3AC51B88" w14:textId="77777777" w:rsidTr="009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67740" w14:textId="77777777" w:rsidR="001314AA" w:rsidRPr="009A340D" w:rsidRDefault="001314AA" w:rsidP="001314AA">
            <w:r w:rsidRPr="009A340D">
              <w:t>15. 3. 2014</w:t>
            </w:r>
          </w:p>
        </w:tc>
        <w:tc>
          <w:tcPr>
            <w:tcW w:w="0" w:type="auto"/>
            <w:vAlign w:val="center"/>
            <w:hideMark/>
          </w:tcPr>
          <w:p w14:paraId="39A9966F" w14:textId="77777777" w:rsidR="001314AA" w:rsidRPr="009A340D" w:rsidRDefault="001314AA" w:rsidP="001314AA">
            <w:r w:rsidRPr="009A340D">
              <w:rPr>
                <w:b/>
                <w:bCs/>
              </w:rPr>
              <w:t>Usnesení VS Olomouc</w:t>
            </w:r>
            <w:r w:rsidRPr="009A340D">
              <w:t xml:space="preserve"> </w:t>
            </w:r>
            <w:proofErr w:type="spellStart"/>
            <w:r w:rsidRPr="009A340D">
              <w:t>sp</w:t>
            </w:r>
            <w:proofErr w:type="spellEnd"/>
            <w:r w:rsidRPr="009A340D">
              <w:t>. zn. 6 </w:t>
            </w:r>
            <w:proofErr w:type="spellStart"/>
            <w:r w:rsidRPr="009A340D">
              <w:t>Cmo</w:t>
            </w:r>
            <w:proofErr w:type="spellEnd"/>
            <w:r w:rsidRPr="009A340D">
              <w:t> 18/2014 v obdobné věci</w:t>
            </w:r>
          </w:p>
        </w:tc>
        <w:tc>
          <w:tcPr>
            <w:tcW w:w="0" w:type="auto"/>
            <w:vAlign w:val="center"/>
            <w:hideMark/>
          </w:tcPr>
          <w:p w14:paraId="39FD0567" w14:textId="77777777" w:rsidR="001314AA" w:rsidRPr="009A340D" w:rsidRDefault="001314AA" w:rsidP="001314AA">
            <w:r w:rsidRPr="009A340D">
              <w:t>Právně relevantní analogie</w:t>
            </w:r>
          </w:p>
        </w:tc>
      </w:tr>
      <w:tr w:rsidR="001314AA" w:rsidRPr="009A340D" w14:paraId="72BD99DA" w14:textId="77777777" w:rsidTr="009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E0573" w14:textId="4DDBEFBE" w:rsidR="001314AA" w:rsidRPr="009A340D" w:rsidRDefault="001314AA" w:rsidP="001314AA">
            <w:r w:rsidRPr="009A340D">
              <w:t>20</w:t>
            </w:r>
            <w:r w:rsidR="00534E5F">
              <w:t>04</w:t>
            </w:r>
            <w:r w:rsidRPr="009A340D">
              <w:t>–2025</w:t>
            </w:r>
          </w:p>
        </w:tc>
        <w:tc>
          <w:tcPr>
            <w:tcW w:w="0" w:type="auto"/>
            <w:vAlign w:val="center"/>
            <w:hideMark/>
          </w:tcPr>
          <w:p w14:paraId="32E3ECD6" w14:textId="1B2C2B47" w:rsidR="001314AA" w:rsidRPr="009A340D" w:rsidRDefault="001314AA" w:rsidP="001314AA">
            <w:r w:rsidRPr="009A340D">
              <w:t>Opakovaná vracení věci mezi MS Praha a VS Praha, nečinnost</w:t>
            </w:r>
            <w:r w:rsidR="00534E5F">
              <w:t>, nepřezkoumatelnost</w:t>
            </w:r>
          </w:p>
        </w:tc>
        <w:tc>
          <w:tcPr>
            <w:tcW w:w="0" w:type="auto"/>
            <w:vAlign w:val="center"/>
            <w:hideMark/>
          </w:tcPr>
          <w:p w14:paraId="6D01A255" w14:textId="77777777" w:rsidR="001314AA" w:rsidRPr="009A340D" w:rsidRDefault="001314AA" w:rsidP="001314AA">
            <w:r w:rsidRPr="009A340D">
              <w:t xml:space="preserve">Celkem již </w:t>
            </w:r>
            <w:r w:rsidRPr="009A340D">
              <w:rPr>
                <w:b/>
                <w:bCs/>
              </w:rPr>
              <w:t>8 vrácení</w:t>
            </w:r>
            <w:r w:rsidRPr="009A340D">
              <w:t xml:space="preserve"> bez meritorního rozsudku</w:t>
            </w:r>
          </w:p>
        </w:tc>
      </w:tr>
      <w:tr w:rsidR="001314AA" w:rsidRPr="009A340D" w14:paraId="01E0C786" w14:textId="77777777" w:rsidTr="009A340D">
        <w:trPr>
          <w:tblCellSpacing w:w="15" w:type="dxa"/>
        </w:trPr>
        <w:tc>
          <w:tcPr>
            <w:tcW w:w="0" w:type="auto"/>
            <w:vAlign w:val="center"/>
          </w:tcPr>
          <w:p w14:paraId="7ABCB1C2" w14:textId="34A04400" w:rsidR="001314AA" w:rsidRPr="00947CF6" w:rsidRDefault="001314AA" w:rsidP="001314AA">
            <w:pPr>
              <w:rPr>
                <w:b/>
                <w:bCs/>
              </w:rPr>
            </w:pPr>
            <w:r w:rsidRPr="00947CF6">
              <w:rPr>
                <w:b/>
                <w:bCs/>
              </w:rPr>
              <w:t>2.4.2025</w:t>
            </w:r>
          </w:p>
        </w:tc>
        <w:tc>
          <w:tcPr>
            <w:tcW w:w="0" w:type="auto"/>
            <w:vAlign w:val="center"/>
          </w:tcPr>
          <w:p w14:paraId="33FC4FB8" w14:textId="431A1536" w:rsidR="001314AA" w:rsidRPr="00947CF6" w:rsidRDefault="001314AA" w:rsidP="001314AA">
            <w:pPr>
              <w:rPr>
                <w:b/>
                <w:bCs/>
              </w:rPr>
            </w:pPr>
            <w:r w:rsidRPr="009A340D">
              <w:rPr>
                <w:b/>
                <w:bCs/>
              </w:rPr>
              <w:t>Usnesení VS </w:t>
            </w:r>
            <w:r w:rsidRPr="00947CF6">
              <w:rPr>
                <w:b/>
                <w:bCs/>
              </w:rPr>
              <w:t xml:space="preserve">Praha </w:t>
            </w:r>
            <w:proofErr w:type="spellStart"/>
            <w:r w:rsidRPr="00947CF6">
              <w:rPr>
                <w:b/>
                <w:bCs/>
              </w:rPr>
              <w:t>sp</w:t>
            </w:r>
            <w:proofErr w:type="spellEnd"/>
            <w:r w:rsidRPr="00947CF6">
              <w:rPr>
                <w:b/>
                <w:bCs/>
              </w:rPr>
              <w:t xml:space="preserve">. zn. 7 </w:t>
            </w:r>
            <w:proofErr w:type="spellStart"/>
            <w:r w:rsidRPr="00947CF6">
              <w:rPr>
                <w:b/>
                <w:bCs/>
              </w:rPr>
              <w:t>Cmo</w:t>
            </w:r>
            <w:proofErr w:type="spellEnd"/>
            <w:r w:rsidRPr="00947CF6">
              <w:rPr>
                <w:b/>
                <w:bCs/>
              </w:rPr>
              <w:t xml:space="preserve"> 316/</w:t>
            </w:r>
            <w:proofErr w:type="gramStart"/>
            <w:r w:rsidRPr="00947CF6">
              <w:rPr>
                <w:b/>
                <w:bCs/>
              </w:rPr>
              <w:t>2024- 1465</w:t>
            </w:r>
            <w:proofErr w:type="gramEnd"/>
          </w:p>
        </w:tc>
        <w:tc>
          <w:tcPr>
            <w:tcW w:w="0" w:type="auto"/>
            <w:vAlign w:val="center"/>
          </w:tcPr>
          <w:p w14:paraId="718B2394" w14:textId="7E4AA60C" w:rsidR="001314AA" w:rsidRPr="00947CF6" w:rsidRDefault="00947CF6" w:rsidP="001314AA">
            <w:pPr>
              <w:rPr>
                <w:b/>
                <w:bCs/>
              </w:rPr>
            </w:pPr>
            <w:r w:rsidRPr="00947CF6">
              <w:rPr>
                <w:b/>
                <w:bCs/>
              </w:rPr>
              <w:t xml:space="preserve">Po 21 letech další paskvil! </w:t>
            </w:r>
          </w:p>
        </w:tc>
      </w:tr>
    </w:tbl>
    <w:p w14:paraId="6EC42D83" w14:textId="77777777" w:rsidR="009A340D" w:rsidRPr="009A340D" w:rsidRDefault="009A340D" w:rsidP="009A340D">
      <w:r w:rsidRPr="009A340D">
        <w:rPr>
          <w:i/>
          <w:iCs/>
        </w:rPr>
        <w:t>(Podrobnou časovou osu přikládáme v Příloze č. 1).</w:t>
      </w:r>
    </w:p>
    <w:p w14:paraId="7712FB63" w14:textId="77777777" w:rsidR="009A340D" w:rsidRPr="009A340D" w:rsidRDefault="00000000" w:rsidP="009A340D">
      <w:r>
        <w:pict w14:anchorId="3AFB07AE">
          <v:rect id="_x0000_i1027" style="width:0;height:1.5pt" o:hralign="center" o:hrstd="t" o:hr="t" fillcolor="#a0a0a0" stroked="f"/>
        </w:pict>
      </w:r>
    </w:p>
    <w:p w14:paraId="2E430E76" w14:textId="77777777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3. Důvody podnětu a podezření na kárné provinění</w:t>
      </w:r>
    </w:p>
    <w:p w14:paraId="5D8E8454" w14:textId="77777777" w:rsidR="009A340D" w:rsidRPr="009A340D" w:rsidRDefault="009A340D" w:rsidP="009A340D">
      <w:pPr>
        <w:numPr>
          <w:ilvl w:val="0"/>
          <w:numId w:val="3"/>
        </w:numPr>
      </w:pPr>
      <w:r w:rsidRPr="009A340D">
        <w:rPr>
          <w:b/>
          <w:bCs/>
        </w:rPr>
        <w:t>Neodůvodněné průtahy řízení</w:t>
      </w:r>
      <w:r w:rsidRPr="009A340D">
        <w:t xml:space="preserve"> (více než 21 let) v rozporu s čl. 6 Evropské úmluvy o ochraně lidských práv a základních svobod a čl. 38 odst. 2 Listiny základních práv a svobod.</w:t>
      </w:r>
    </w:p>
    <w:p w14:paraId="3F7784F3" w14:textId="77777777" w:rsidR="009A340D" w:rsidRPr="009A340D" w:rsidRDefault="009A340D" w:rsidP="009A340D">
      <w:pPr>
        <w:numPr>
          <w:ilvl w:val="0"/>
          <w:numId w:val="3"/>
        </w:numPr>
      </w:pPr>
      <w:r w:rsidRPr="009A340D">
        <w:rPr>
          <w:b/>
          <w:bCs/>
        </w:rPr>
        <w:t>Nerespektování závazných právních názorů</w:t>
      </w:r>
      <w:r w:rsidRPr="009A340D">
        <w:t xml:space="preserve"> nadřízených soudů a Ústavního soudu (čl. 89 odst. 2 Ústavy ČR).</w:t>
      </w:r>
    </w:p>
    <w:p w14:paraId="67343079" w14:textId="1A7B6FC2" w:rsidR="009A340D" w:rsidRPr="009A340D" w:rsidRDefault="009A340D" w:rsidP="009A340D">
      <w:pPr>
        <w:numPr>
          <w:ilvl w:val="0"/>
          <w:numId w:val="3"/>
        </w:numPr>
      </w:pPr>
      <w:r w:rsidRPr="009A340D">
        <w:rPr>
          <w:b/>
          <w:bCs/>
        </w:rPr>
        <w:t>Op</w:t>
      </w:r>
      <w:r w:rsidR="001314AA">
        <w:rPr>
          <w:b/>
          <w:bCs/>
        </w:rPr>
        <w:t>akované neprovedení</w:t>
      </w:r>
      <w:r w:rsidRPr="009A340D">
        <w:rPr>
          <w:b/>
          <w:bCs/>
        </w:rPr>
        <w:t xml:space="preserve"> klíčových důkazů</w:t>
      </w:r>
      <w:r w:rsidRPr="009A340D">
        <w:t xml:space="preserve"> navržených žalobcem, což brání spravedlivému posouzení věci.</w:t>
      </w:r>
    </w:p>
    <w:p w14:paraId="583475C3" w14:textId="77777777" w:rsidR="009A340D" w:rsidRPr="009A340D" w:rsidRDefault="009A340D" w:rsidP="009A340D">
      <w:pPr>
        <w:numPr>
          <w:ilvl w:val="0"/>
          <w:numId w:val="3"/>
        </w:numPr>
      </w:pPr>
      <w:r w:rsidRPr="009A340D">
        <w:rPr>
          <w:b/>
          <w:bCs/>
        </w:rPr>
        <w:t>Porušení povinnosti soudce rozhodovat bez zbytečných průtahů</w:t>
      </w:r>
      <w:r w:rsidRPr="009A340D">
        <w:t xml:space="preserve"> (§ 6 odst. 1 a § 79 zákona č. 6/2002 Sb., o soudech, soudcích, přísedících a státní správě soudů).</w:t>
      </w:r>
    </w:p>
    <w:p w14:paraId="6F969194" w14:textId="77777777" w:rsidR="009A340D" w:rsidRPr="009A340D" w:rsidRDefault="009A340D" w:rsidP="009A340D">
      <w:r w:rsidRPr="009A340D">
        <w:t>Podle našeho přesvědčení naplňují výše uvedené skutečnosti znaky kárného provinění dle § 87 a násl. zákona č. 6/2002 Sb.</w:t>
      </w:r>
    </w:p>
    <w:p w14:paraId="7E5BCF80" w14:textId="77777777" w:rsidR="009A340D" w:rsidRPr="009A340D" w:rsidRDefault="00000000" w:rsidP="009A340D">
      <w:r>
        <w:lastRenderedPageBreak/>
        <w:pict w14:anchorId="4B6274D4">
          <v:rect id="_x0000_i1028" style="width:0;height:1.5pt" o:hralign="center" o:hrstd="t" o:hr="t" fillcolor="#a0a0a0" stroked="f"/>
        </w:pict>
      </w:r>
    </w:p>
    <w:p w14:paraId="690BDF3A" w14:textId="77777777" w:rsidR="001314AA" w:rsidRDefault="001314AA" w:rsidP="009A340D">
      <w:pPr>
        <w:rPr>
          <w:b/>
          <w:bCs/>
        </w:rPr>
      </w:pPr>
    </w:p>
    <w:p w14:paraId="233461B4" w14:textId="0C7B161C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4. Právní základ pro dohled Ministerstva spravedlnosti</w:t>
      </w:r>
    </w:p>
    <w:p w14:paraId="2B950824" w14:textId="77777777" w:rsidR="009A340D" w:rsidRPr="009A340D" w:rsidRDefault="009A340D" w:rsidP="009A340D">
      <w:r w:rsidRPr="009A340D">
        <w:t>Ministerstvo spravedlnosti je podle § 120 a násl. zákona č. 6/2002 Sb. oprávněno vykonávat státní správu soudů, provádět dohled a přezkoumávat postup soudů, pokud existuje podezření na systémové nedostatky či kárná provinění soudců.</w:t>
      </w:r>
    </w:p>
    <w:p w14:paraId="0F660713" w14:textId="77777777" w:rsidR="009A340D" w:rsidRPr="009A340D" w:rsidRDefault="00000000" w:rsidP="009A340D">
      <w:r>
        <w:pict w14:anchorId="1B28C1F5">
          <v:rect id="_x0000_i1029" style="width:0;height:1.5pt" o:hralign="center" o:hrstd="t" o:hr="t" fillcolor="#a0a0a0" stroked="f"/>
        </w:pict>
      </w:r>
    </w:p>
    <w:p w14:paraId="582A2E01" w14:textId="547DE1E1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5. Požadav</w:t>
      </w:r>
      <w:r w:rsidR="001314AA">
        <w:rPr>
          <w:b/>
          <w:bCs/>
        </w:rPr>
        <w:t>e</w:t>
      </w:r>
      <w:r w:rsidRPr="009A340D">
        <w:rPr>
          <w:b/>
          <w:bCs/>
        </w:rPr>
        <w:t xml:space="preserve">k </w:t>
      </w:r>
    </w:p>
    <w:p w14:paraId="6533CEDA" w14:textId="0824957C" w:rsidR="009A340D" w:rsidRPr="009A340D" w:rsidRDefault="009A340D" w:rsidP="009A340D">
      <w:r w:rsidRPr="009A340D">
        <w:t>Na základě výše uvedených skutečností žádá</w:t>
      </w:r>
      <w:r w:rsidR="001314AA">
        <w:t>m</w:t>
      </w:r>
      <w:r w:rsidRPr="009A340D">
        <w:t xml:space="preserve"> Ministerstvo spravedlnosti České republiky, aby bezodkladně přijalo následující konkrétní kroky:</w:t>
      </w:r>
    </w:p>
    <w:p w14:paraId="0F937004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Zahájení komplexního dohledu (forenzního auditu spisu)</w:t>
      </w:r>
      <w:r w:rsidRPr="009A340D">
        <w:br/>
        <w:t>• Přezkoumat kompletní spisy Městského soudu v Praze (</w:t>
      </w:r>
      <w:proofErr w:type="spellStart"/>
      <w:r w:rsidRPr="009A340D">
        <w:t>sp</w:t>
      </w:r>
      <w:proofErr w:type="spellEnd"/>
      <w:r w:rsidRPr="009A340D">
        <w:t>. zn. 36 Cm 87/2006) a Vrchního soudu v Praze (</w:t>
      </w:r>
      <w:proofErr w:type="spellStart"/>
      <w:r w:rsidRPr="009A340D">
        <w:t>sp</w:t>
      </w:r>
      <w:proofErr w:type="spellEnd"/>
      <w:r w:rsidRPr="009A340D">
        <w:t>. zn. 7 </w:t>
      </w:r>
      <w:proofErr w:type="spellStart"/>
      <w:r w:rsidRPr="009A340D">
        <w:t>Cmo</w:t>
      </w:r>
      <w:proofErr w:type="spellEnd"/>
      <w:r w:rsidRPr="009A340D">
        <w:t> 316/2024) včetně všech navazujících řízení a jasně zmapovat průtahy, odmítnuté důkazy a opakovaná vracení věci.</w:t>
      </w:r>
    </w:p>
    <w:p w14:paraId="263D15BB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Určení osobní odpovědnosti konkrétních soudců a senátů</w:t>
      </w:r>
      <w:r w:rsidRPr="009A340D">
        <w:br/>
        <w:t>• Identifikovat soudce, kteří ignorovali nález Ústavního soudu z 24. 10. 2017, judikaturu Nejvyššího soudu a závazné právní názory Vrchního soudu v Olomouci, a vyhodnotit jejich kárnou odpovědnost podle § 87 a násl. zákona č. 6/2002 Sb.</w:t>
      </w:r>
    </w:p>
    <w:p w14:paraId="10777D54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Podání kárných žalob a dočasné zproštění výkonu funkce</w:t>
      </w:r>
      <w:r w:rsidRPr="009A340D">
        <w:br/>
        <w:t>• Podat kárné žaloby k Nejvyššímu správnímu soudu a do pravomocného rozhodnutí pozastavit dotyčným soudcům možnost rozhodovat ve věcech obchodního práva.</w:t>
      </w:r>
    </w:p>
    <w:p w14:paraId="530FC38D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Finanční regres vůči odpovědným osobám</w:t>
      </w:r>
      <w:r w:rsidRPr="009A340D">
        <w:br/>
        <w:t>• Po pravomocném shledání kárného provinění uplatnit regres na soudcích za vyplacené zadostiučinění (stanoviska MSP z 25. a 26. 3. 2024) a za prokazatelnou ekonomickou škodu, která přesahuje 300 mil. Kč.</w:t>
      </w:r>
    </w:p>
    <w:p w14:paraId="1ECDCF5E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Zajištění rychlého meritorního rozhodnutí ve věci VKM</w:t>
      </w:r>
      <w:r w:rsidRPr="009A340D">
        <w:br/>
        <w:t>• Uložit předsedům MS a VS v Praze povinnost meritorně rozhodnout nejpozději do 6 měsíců, případně přidělit věc jinému senátu pro vyloučení pochybností o podjatosti.</w:t>
      </w:r>
    </w:p>
    <w:p w14:paraId="58990624" w14:textId="36B042EF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Zveřejnění výsledků a průběžná kontrola</w:t>
      </w:r>
      <w:r w:rsidRPr="009A340D">
        <w:br/>
        <w:t xml:space="preserve">• Vydat veřejnou </w:t>
      </w:r>
      <w:proofErr w:type="gramStart"/>
      <w:r w:rsidRPr="009A340D">
        <w:t>zprávu</w:t>
      </w:r>
      <w:proofErr w:type="gramEnd"/>
      <w:r w:rsidRPr="009A340D">
        <w:t xml:space="preserve"> do 30 dnů od ukončení auditu a informovat </w:t>
      </w:r>
      <w:r w:rsidR="00947CF6">
        <w:t xml:space="preserve">mě písemně </w:t>
      </w:r>
      <w:r w:rsidRPr="009A340D">
        <w:t>o postupu nejméně čtvrtletně.</w:t>
      </w:r>
    </w:p>
    <w:p w14:paraId="018D6760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Systémová prevence do budoucna</w:t>
      </w:r>
      <w:r w:rsidRPr="009A340D">
        <w:br/>
        <w:t>• Vytvořit metodiku pro obdobné spory, upravit výklad § 131 odst. 3 písm. b) obch. zák. a zařadit povinné školení soudců na téma „Vodárenské kauzy a střet veřejného a soukromého zájmu“.</w:t>
      </w:r>
    </w:p>
    <w:p w14:paraId="28C38E9D" w14:textId="77777777" w:rsidR="009A340D" w:rsidRPr="009A340D" w:rsidRDefault="009A340D" w:rsidP="009A340D">
      <w:pPr>
        <w:numPr>
          <w:ilvl w:val="0"/>
          <w:numId w:val="4"/>
        </w:numPr>
      </w:pPr>
      <w:r w:rsidRPr="009A340D">
        <w:rPr>
          <w:b/>
          <w:bCs/>
        </w:rPr>
        <w:t>Termín první reakce ministerstva</w:t>
      </w:r>
      <w:r w:rsidRPr="009A340D">
        <w:br/>
        <w:t>• Požadujeme písemné potvrzení o zahájení dohledu do 30 dnů od doručení této žádosti.</w:t>
      </w:r>
    </w:p>
    <w:p w14:paraId="7142F47A" w14:textId="77777777" w:rsidR="009A340D" w:rsidRDefault="00000000" w:rsidP="009A340D">
      <w:r>
        <w:pict w14:anchorId="05A59EC9">
          <v:rect id="_x0000_i1030" style="width:0;height:1.5pt" o:hralign="center" o:hrstd="t" o:hr="t" fillcolor="#a0a0a0" stroked="f"/>
        </w:pict>
      </w:r>
    </w:p>
    <w:p w14:paraId="713037FE" w14:textId="77777777" w:rsidR="00534E5F" w:rsidRPr="009A340D" w:rsidRDefault="00534E5F" w:rsidP="009A340D"/>
    <w:p w14:paraId="2718E2B6" w14:textId="0E31677D" w:rsidR="009B38AF" w:rsidRDefault="009B38AF" w:rsidP="009B38AF">
      <w:pPr>
        <w:pStyle w:val="Odstavecseseznamem"/>
        <w:numPr>
          <w:ilvl w:val="0"/>
          <w:numId w:val="3"/>
        </w:numPr>
        <w:rPr>
          <w:b/>
          <w:bCs/>
        </w:rPr>
      </w:pPr>
      <w:r w:rsidRPr="009B38AF">
        <w:rPr>
          <w:b/>
          <w:bCs/>
        </w:rPr>
        <w:lastRenderedPageBreak/>
        <w:t>D</w:t>
      </w:r>
      <w:r w:rsidR="009A340D" w:rsidRPr="009B38AF">
        <w:rPr>
          <w:b/>
          <w:bCs/>
        </w:rPr>
        <w:t>okumenty</w:t>
      </w:r>
      <w:r w:rsidRPr="009B38AF">
        <w:rPr>
          <w:b/>
          <w:bCs/>
        </w:rPr>
        <w:t xml:space="preserve"> </w:t>
      </w:r>
    </w:p>
    <w:p w14:paraId="281DAD8D" w14:textId="185BE354" w:rsidR="009B38AF" w:rsidRPr="00D74484" w:rsidRDefault="009B38AF" w:rsidP="009B38AF">
      <w:pPr>
        <w:pStyle w:val="Odstavecseseznamem"/>
      </w:pPr>
      <w:r w:rsidRPr="00D74484">
        <w:t xml:space="preserve">Na které odkazuji, jsou veřejně dostupné a zdarma k stažení na stránce: </w:t>
      </w:r>
    </w:p>
    <w:p w14:paraId="30A9D0B0" w14:textId="078CD3CB" w:rsidR="009A340D" w:rsidRPr="00D74484" w:rsidRDefault="009B38AF" w:rsidP="009B38AF">
      <w:pPr>
        <w:pStyle w:val="Odstavecseseznamem"/>
      </w:pPr>
      <w:hyperlink r:id="rId6" w:history="1">
        <w:r w:rsidRPr="00D74484">
          <w:rPr>
            <w:rStyle w:val="Hypertextovodkaz"/>
          </w:rPr>
          <w:t>www.nadacepravdaovode.cz/ministestvo-spravedlnosti-2025</w:t>
        </w:r>
      </w:hyperlink>
      <w:r w:rsidRPr="00D74484">
        <w:t xml:space="preserve">    </w:t>
      </w:r>
    </w:p>
    <w:p w14:paraId="7DB7C26E" w14:textId="77777777" w:rsidR="009A340D" w:rsidRPr="009A340D" w:rsidRDefault="009A340D" w:rsidP="009A340D">
      <w:pPr>
        <w:numPr>
          <w:ilvl w:val="0"/>
          <w:numId w:val="5"/>
        </w:numPr>
      </w:pPr>
      <w:r w:rsidRPr="009A340D">
        <w:rPr>
          <w:b/>
          <w:bCs/>
        </w:rPr>
        <w:t>Příloha č. 1 – Detailní časová osa řízení 2004–2025</w:t>
      </w:r>
    </w:p>
    <w:p w14:paraId="47D856EF" w14:textId="77777777" w:rsidR="00947CF6" w:rsidRDefault="009A340D" w:rsidP="00947CF6">
      <w:pPr>
        <w:numPr>
          <w:ilvl w:val="0"/>
          <w:numId w:val="5"/>
        </w:numPr>
      </w:pPr>
      <w:r w:rsidRPr="009A340D">
        <w:rPr>
          <w:b/>
          <w:bCs/>
        </w:rPr>
        <w:t>Příloha č. 2 – Kopie relevantních rozhodnutí soudů</w:t>
      </w:r>
    </w:p>
    <w:p w14:paraId="09045C11" w14:textId="77777777" w:rsidR="00947CF6" w:rsidRDefault="009A340D" w:rsidP="00947CF6">
      <w:pPr>
        <w:pStyle w:val="Odstavecseseznamem"/>
        <w:numPr>
          <w:ilvl w:val="1"/>
          <w:numId w:val="5"/>
        </w:numPr>
      </w:pPr>
      <w:proofErr w:type="gramStart"/>
      <w:r w:rsidRPr="009A340D">
        <w:t>2a</w:t>
      </w:r>
      <w:proofErr w:type="gramEnd"/>
      <w:r w:rsidRPr="009A340D">
        <w:t> – Nález Ústavního soudu ČR ze dne 24. 10. 2017</w:t>
      </w:r>
    </w:p>
    <w:p w14:paraId="629B1436" w14:textId="77777777" w:rsidR="00947CF6" w:rsidRDefault="009A340D" w:rsidP="00947CF6">
      <w:pPr>
        <w:pStyle w:val="Odstavecseseznamem"/>
        <w:numPr>
          <w:ilvl w:val="1"/>
          <w:numId w:val="5"/>
        </w:numPr>
      </w:pPr>
      <w:proofErr w:type="gramStart"/>
      <w:r w:rsidRPr="009A340D">
        <w:t>2b</w:t>
      </w:r>
      <w:proofErr w:type="gramEnd"/>
      <w:r w:rsidRPr="009A340D">
        <w:t xml:space="preserve"> – Usnesení VS Praha </w:t>
      </w:r>
      <w:proofErr w:type="spellStart"/>
      <w:r w:rsidRPr="009A340D">
        <w:t>sp</w:t>
      </w:r>
      <w:proofErr w:type="spellEnd"/>
      <w:r w:rsidRPr="009A340D">
        <w:t>. zn. 14 </w:t>
      </w:r>
      <w:proofErr w:type="spellStart"/>
      <w:r w:rsidRPr="009A340D">
        <w:t>Cmo</w:t>
      </w:r>
      <w:proofErr w:type="spellEnd"/>
      <w:r w:rsidRPr="009A340D">
        <w:t> 487/2010</w:t>
      </w:r>
    </w:p>
    <w:p w14:paraId="1F41F5B9" w14:textId="41961A61" w:rsidR="00947CF6" w:rsidRDefault="00947CF6" w:rsidP="00947CF6">
      <w:pPr>
        <w:pStyle w:val="Odstavecseseznamem"/>
        <w:numPr>
          <w:ilvl w:val="1"/>
          <w:numId w:val="5"/>
        </w:numPr>
      </w:pPr>
      <w:proofErr w:type="gramStart"/>
      <w:r>
        <w:t xml:space="preserve">2c - </w:t>
      </w:r>
      <w:r w:rsidRPr="009A340D">
        <w:t>Inventura</w:t>
      </w:r>
      <w:proofErr w:type="gramEnd"/>
      <w:r w:rsidRPr="009A340D">
        <w:t xml:space="preserve"> protiprávního jednání osob v kauze V</w:t>
      </w:r>
      <w:r>
        <w:t xml:space="preserve">ak Zlín </w:t>
      </w:r>
      <w:r w:rsidRPr="009A340D">
        <w:t>(20</w:t>
      </w:r>
      <w:r>
        <w:t>10</w:t>
      </w:r>
      <w:r w:rsidRPr="009A340D">
        <w:t>)</w:t>
      </w:r>
      <w:r w:rsidR="009B38AF">
        <w:t xml:space="preserve"> předané soudu</w:t>
      </w:r>
    </w:p>
    <w:p w14:paraId="4FB5FB1E" w14:textId="28C62B6A" w:rsidR="00947CF6" w:rsidRDefault="009A340D" w:rsidP="00947CF6">
      <w:pPr>
        <w:pStyle w:val="Odstavecseseznamem"/>
        <w:numPr>
          <w:ilvl w:val="1"/>
          <w:numId w:val="5"/>
        </w:numPr>
      </w:pPr>
      <w:proofErr w:type="gramStart"/>
      <w:r w:rsidRPr="009A340D">
        <w:t>2</w:t>
      </w:r>
      <w:r w:rsidR="00947CF6">
        <w:t>d</w:t>
      </w:r>
      <w:proofErr w:type="gramEnd"/>
      <w:r w:rsidRPr="009A340D">
        <w:t> – Inventura protiprávního jednání osob v kauze VKM (2025)</w:t>
      </w:r>
      <w:r w:rsidR="009B38AF">
        <w:t xml:space="preserve"> předané soudu</w:t>
      </w:r>
    </w:p>
    <w:p w14:paraId="0DAAF5A4" w14:textId="68318B32" w:rsidR="009A340D" w:rsidRPr="009A340D" w:rsidRDefault="009A340D" w:rsidP="00947CF6">
      <w:pPr>
        <w:pStyle w:val="Odstavecseseznamem"/>
        <w:numPr>
          <w:ilvl w:val="1"/>
          <w:numId w:val="5"/>
        </w:numPr>
      </w:pPr>
      <w:r w:rsidRPr="009A340D">
        <w:t>2</w:t>
      </w:r>
      <w:r w:rsidR="00947CF6">
        <w:t>e</w:t>
      </w:r>
      <w:r w:rsidRPr="009A340D">
        <w:t> – Procesní shrnutí předané MS Praha dne 23. 6. 2022</w:t>
      </w:r>
    </w:p>
    <w:p w14:paraId="1006AA24" w14:textId="737B23BB" w:rsidR="00534E5F" w:rsidRPr="00534E5F" w:rsidRDefault="009A340D" w:rsidP="009A340D">
      <w:pPr>
        <w:numPr>
          <w:ilvl w:val="0"/>
          <w:numId w:val="5"/>
        </w:numPr>
      </w:pPr>
      <w:r w:rsidRPr="009A340D">
        <w:rPr>
          <w:b/>
          <w:bCs/>
        </w:rPr>
        <w:t xml:space="preserve">Příloha č. 3 – </w:t>
      </w:r>
      <w:r w:rsidR="00534E5F">
        <w:rPr>
          <w:b/>
          <w:bCs/>
        </w:rPr>
        <w:t xml:space="preserve">část důkazů </w:t>
      </w:r>
    </w:p>
    <w:p w14:paraId="494A06CB" w14:textId="77777777" w:rsidR="00534E5F" w:rsidRPr="00534E5F" w:rsidRDefault="00947CF6" w:rsidP="00534E5F">
      <w:pPr>
        <w:numPr>
          <w:ilvl w:val="1"/>
          <w:numId w:val="5"/>
        </w:numPr>
      </w:pPr>
      <w:r w:rsidRPr="00534E5F">
        <w:t xml:space="preserve">Směrnice Ministerstva životního prostředí 11/2003  </w:t>
      </w:r>
    </w:p>
    <w:p w14:paraId="143575AE" w14:textId="77777777" w:rsidR="00534E5F" w:rsidRPr="00534E5F" w:rsidRDefault="00947CF6" w:rsidP="00534E5F">
      <w:pPr>
        <w:numPr>
          <w:ilvl w:val="1"/>
          <w:numId w:val="5"/>
        </w:numPr>
      </w:pPr>
      <w:r w:rsidRPr="00534E5F">
        <w:t>Lživé Zprávy představenstva VKM a Vak Zlín k Návrhu smlouvy o prodeji části podniku</w:t>
      </w:r>
    </w:p>
    <w:p w14:paraId="1DD3CE73" w14:textId="77777777" w:rsidR="00534E5F" w:rsidRPr="00534E5F" w:rsidRDefault="00534E5F" w:rsidP="00534E5F">
      <w:pPr>
        <w:numPr>
          <w:ilvl w:val="1"/>
          <w:numId w:val="5"/>
        </w:numPr>
      </w:pPr>
      <w:r w:rsidRPr="00534E5F">
        <w:t xml:space="preserve">Nabídka </w:t>
      </w:r>
      <w:proofErr w:type="spellStart"/>
      <w:r w:rsidRPr="00534E5F">
        <w:t>Veolie</w:t>
      </w:r>
      <w:proofErr w:type="spellEnd"/>
      <w:r w:rsidRPr="00534E5F">
        <w:t xml:space="preserve"> městu Kralupy nad Vltavou z roku 2003</w:t>
      </w:r>
    </w:p>
    <w:p w14:paraId="62BEFE49" w14:textId="77777777" w:rsidR="00534E5F" w:rsidRPr="00534E5F" w:rsidRDefault="00534E5F" w:rsidP="00534E5F">
      <w:pPr>
        <w:numPr>
          <w:ilvl w:val="1"/>
          <w:numId w:val="5"/>
        </w:numPr>
      </w:pPr>
      <w:r w:rsidRPr="00534E5F">
        <w:t xml:space="preserve">Obchodní strategie koncernu </w:t>
      </w:r>
      <w:proofErr w:type="spellStart"/>
      <w:r w:rsidRPr="00534E5F">
        <w:t>Veolia</w:t>
      </w:r>
      <w:proofErr w:type="spellEnd"/>
      <w:r w:rsidRPr="00534E5F">
        <w:t xml:space="preserve"> ve vodárenství ČR z roku 2003</w:t>
      </w:r>
    </w:p>
    <w:p w14:paraId="3DD66254" w14:textId="77777777" w:rsidR="00534E5F" w:rsidRDefault="00534E5F" w:rsidP="00534E5F">
      <w:pPr>
        <w:numPr>
          <w:ilvl w:val="1"/>
          <w:numId w:val="5"/>
        </w:numPr>
      </w:pPr>
      <w:r w:rsidRPr="00534E5F">
        <w:t xml:space="preserve">Dopis </w:t>
      </w:r>
      <w:proofErr w:type="spellStart"/>
      <w:r w:rsidRPr="00534E5F">
        <w:t>Veolie</w:t>
      </w:r>
      <w:proofErr w:type="spellEnd"/>
      <w:r w:rsidRPr="00534E5F">
        <w:t xml:space="preserve"> Ministerstvu zemědělství z roku 2004</w:t>
      </w:r>
    </w:p>
    <w:p w14:paraId="729E5BD5" w14:textId="6F983C94" w:rsidR="009A340D" w:rsidRPr="009A340D" w:rsidRDefault="00534E5F" w:rsidP="00534E5F">
      <w:pPr>
        <w:numPr>
          <w:ilvl w:val="1"/>
          <w:numId w:val="5"/>
        </w:numPr>
      </w:pPr>
      <w:r>
        <w:t>Justice.cz – protiprávní působení lidí z </w:t>
      </w:r>
      <w:proofErr w:type="spellStart"/>
      <w:r>
        <w:t>Veolie</w:t>
      </w:r>
      <w:proofErr w:type="spellEnd"/>
      <w:r>
        <w:t xml:space="preserve"> v orgánech VKM před a v době schvalování |smluv mezi VKM a </w:t>
      </w:r>
      <w:proofErr w:type="spellStart"/>
      <w:r>
        <w:t>Veolií</w:t>
      </w:r>
      <w:proofErr w:type="spellEnd"/>
      <w:r>
        <w:t xml:space="preserve"> – </w:t>
      </w:r>
      <w:proofErr w:type="spellStart"/>
      <w:r>
        <w:t>Šverma</w:t>
      </w:r>
      <w:proofErr w:type="spellEnd"/>
      <w:r>
        <w:t xml:space="preserve">, Chudoba, Barák, Svoboda, Paclík, Beneš  </w:t>
      </w:r>
      <w:r w:rsidR="00947CF6" w:rsidRPr="00534E5F">
        <w:t xml:space="preserve"> </w:t>
      </w:r>
    </w:p>
    <w:p w14:paraId="724A4127" w14:textId="77777777" w:rsidR="00534E5F" w:rsidRPr="00534E5F" w:rsidRDefault="009A340D" w:rsidP="009A340D">
      <w:pPr>
        <w:numPr>
          <w:ilvl w:val="0"/>
          <w:numId w:val="5"/>
        </w:numPr>
      </w:pPr>
      <w:r w:rsidRPr="009A340D">
        <w:rPr>
          <w:b/>
          <w:bCs/>
        </w:rPr>
        <w:t xml:space="preserve">Příloha č. 4 – Rozsudky v obdobných kauzách vodárenství </w:t>
      </w:r>
    </w:p>
    <w:p w14:paraId="38AC8604" w14:textId="301B69BB" w:rsidR="00534E5F" w:rsidRPr="00534E5F" w:rsidRDefault="009A340D" w:rsidP="00534E5F">
      <w:pPr>
        <w:numPr>
          <w:ilvl w:val="1"/>
          <w:numId w:val="5"/>
        </w:numPr>
      </w:pPr>
      <w:r w:rsidRPr="009A340D">
        <w:t>VS </w:t>
      </w:r>
      <w:proofErr w:type="gramStart"/>
      <w:r w:rsidRPr="009A340D">
        <w:t>Olomouc</w:t>
      </w:r>
      <w:r w:rsidR="00947CF6" w:rsidRPr="00534E5F">
        <w:t xml:space="preserve"> - Zlín</w:t>
      </w:r>
      <w:proofErr w:type="gramEnd"/>
      <w:r w:rsidRPr="009A340D">
        <w:t xml:space="preserve"> </w:t>
      </w:r>
      <w:r w:rsidR="00D74484">
        <w:t xml:space="preserve">č.j. 5Cmo 109/2012-1501, č.j. 5Cmo 105/2012-1310, č.j. 5 Cmo202/2014-3534 </w:t>
      </w:r>
    </w:p>
    <w:p w14:paraId="4035F09E" w14:textId="1CA83C82" w:rsidR="009A340D" w:rsidRPr="00534E5F" w:rsidRDefault="009A340D" w:rsidP="00534E5F">
      <w:pPr>
        <w:numPr>
          <w:ilvl w:val="1"/>
          <w:numId w:val="5"/>
        </w:numPr>
      </w:pPr>
      <w:r w:rsidRPr="009A340D">
        <w:t xml:space="preserve">KS </w:t>
      </w:r>
      <w:r w:rsidR="00947CF6" w:rsidRPr="00534E5F">
        <w:t>Hradec Králové – Vak Pardubice</w:t>
      </w:r>
      <w:r w:rsidR="00D74484">
        <w:t xml:space="preserve"> č.j. </w:t>
      </w:r>
      <w:r w:rsidR="00EA2955">
        <w:t xml:space="preserve">55 Cm </w:t>
      </w:r>
    </w:p>
    <w:p w14:paraId="4DB24676" w14:textId="6A960A8E" w:rsidR="00534E5F" w:rsidRPr="009A340D" w:rsidRDefault="00534E5F" w:rsidP="00534E5F">
      <w:pPr>
        <w:numPr>
          <w:ilvl w:val="1"/>
          <w:numId w:val="5"/>
        </w:numPr>
      </w:pPr>
      <w:r w:rsidRPr="00534E5F">
        <w:t xml:space="preserve">VS Praha – VKM </w:t>
      </w:r>
      <w:r w:rsidR="000561CE">
        <w:t xml:space="preserve">- </w:t>
      </w:r>
      <w:r w:rsidR="000561CE" w:rsidRPr="000561CE">
        <w:t xml:space="preserve">č. j. 14 </w:t>
      </w:r>
      <w:proofErr w:type="spellStart"/>
      <w:r w:rsidR="000561CE" w:rsidRPr="000561CE">
        <w:t>Cmo</w:t>
      </w:r>
      <w:proofErr w:type="spellEnd"/>
      <w:r w:rsidR="000561CE" w:rsidRPr="000561CE">
        <w:t xml:space="preserve"> 487/</w:t>
      </w:r>
      <w:proofErr w:type="gramStart"/>
      <w:r w:rsidR="000561CE" w:rsidRPr="000561CE">
        <w:t xml:space="preserve">2010 </w:t>
      </w:r>
      <w:r w:rsidR="000561CE">
        <w:t>–</w:t>
      </w:r>
      <w:r w:rsidR="000561CE" w:rsidRPr="000561CE">
        <w:t xml:space="preserve"> 509</w:t>
      </w:r>
      <w:proofErr w:type="gramEnd"/>
      <w:r w:rsidR="000561CE">
        <w:t xml:space="preserve">,  </w:t>
      </w:r>
    </w:p>
    <w:p w14:paraId="705CA926" w14:textId="77777777" w:rsidR="009A340D" w:rsidRPr="009A340D" w:rsidRDefault="009A340D" w:rsidP="009A340D">
      <w:pPr>
        <w:numPr>
          <w:ilvl w:val="0"/>
          <w:numId w:val="5"/>
        </w:numPr>
      </w:pPr>
      <w:r w:rsidRPr="009A340D">
        <w:rPr>
          <w:b/>
          <w:bCs/>
        </w:rPr>
        <w:t>Příloha č. 5 – Stanoviska Ministerstva spravedlnosti k odpovědnosti státu za průtahy</w:t>
      </w:r>
      <w:r w:rsidRPr="009A340D">
        <w:br/>
        <w:t xml:space="preserve">• </w:t>
      </w:r>
      <w:proofErr w:type="gramStart"/>
      <w:r w:rsidRPr="009A340D">
        <w:t>5a</w:t>
      </w:r>
      <w:proofErr w:type="gramEnd"/>
      <w:r w:rsidRPr="009A340D">
        <w:t> – MSP</w:t>
      </w:r>
      <w:r w:rsidRPr="009A340D">
        <w:noBreakHyphen/>
        <w:t>94/2018</w:t>
      </w:r>
      <w:r w:rsidRPr="009A340D">
        <w:noBreakHyphen/>
        <w:t>ODSK</w:t>
      </w:r>
      <w:r w:rsidRPr="009A340D">
        <w:noBreakHyphen/>
        <w:t>/9 ze dne 26. 3. 2024 (zadostiučinění 75 200 Kč)</w:t>
      </w:r>
      <w:r w:rsidRPr="009A340D">
        <w:br/>
        <w:t xml:space="preserve">• </w:t>
      </w:r>
      <w:proofErr w:type="gramStart"/>
      <w:r w:rsidRPr="009A340D">
        <w:t>5b</w:t>
      </w:r>
      <w:proofErr w:type="gramEnd"/>
      <w:r w:rsidRPr="009A340D">
        <w:t> – MSP</w:t>
      </w:r>
      <w:r w:rsidRPr="009A340D">
        <w:noBreakHyphen/>
        <w:t>3329/2017</w:t>
      </w:r>
      <w:r w:rsidRPr="009A340D">
        <w:noBreakHyphen/>
        <w:t>ODSK</w:t>
      </w:r>
      <w:r w:rsidRPr="009A340D">
        <w:noBreakHyphen/>
        <w:t>/7 ze dne 25. 3. 2024 (zadostiučinění 73 600 Kč)</w:t>
      </w:r>
    </w:p>
    <w:p w14:paraId="2DD20926" w14:textId="77777777" w:rsidR="009A340D" w:rsidRPr="009A340D" w:rsidRDefault="00000000" w:rsidP="009A340D">
      <w:r>
        <w:pict w14:anchorId="3DC94323">
          <v:rect id="_x0000_i1031" style="width:0;height:1.5pt" o:hralign="center" o:hrstd="t" o:hr="t" fillcolor="#a0a0a0" stroked="f"/>
        </w:pict>
      </w:r>
    </w:p>
    <w:p w14:paraId="1BA9C8BB" w14:textId="77777777" w:rsidR="00534E5F" w:rsidRDefault="00534E5F" w:rsidP="009A340D">
      <w:pPr>
        <w:rPr>
          <w:b/>
          <w:bCs/>
        </w:rPr>
      </w:pPr>
    </w:p>
    <w:p w14:paraId="4EACBB4C" w14:textId="77777777" w:rsidR="00534E5F" w:rsidRDefault="00534E5F" w:rsidP="009A340D">
      <w:pPr>
        <w:rPr>
          <w:b/>
          <w:bCs/>
        </w:rPr>
      </w:pPr>
    </w:p>
    <w:p w14:paraId="5D37C2FB" w14:textId="77777777" w:rsidR="00534E5F" w:rsidRDefault="00534E5F" w:rsidP="009A340D">
      <w:pPr>
        <w:rPr>
          <w:b/>
          <w:bCs/>
        </w:rPr>
      </w:pPr>
    </w:p>
    <w:p w14:paraId="169A9BFD" w14:textId="77777777" w:rsidR="00534E5F" w:rsidRDefault="00534E5F" w:rsidP="009A340D">
      <w:pPr>
        <w:rPr>
          <w:b/>
          <w:bCs/>
        </w:rPr>
      </w:pPr>
    </w:p>
    <w:p w14:paraId="7F371B79" w14:textId="31058684" w:rsidR="00534E5F" w:rsidRDefault="00534E5F" w:rsidP="009A340D">
      <w:pPr>
        <w:rPr>
          <w:b/>
          <w:bCs/>
        </w:rPr>
      </w:pPr>
    </w:p>
    <w:p w14:paraId="58FC32BF" w14:textId="77777777" w:rsidR="009B38AF" w:rsidRDefault="009B38AF" w:rsidP="009A340D">
      <w:pPr>
        <w:rPr>
          <w:b/>
          <w:bCs/>
        </w:rPr>
      </w:pPr>
    </w:p>
    <w:p w14:paraId="7D96BEE9" w14:textId="77777777" w:rsidR="009B38AF" w:rsidRDefault="009B38AF" w:rsidP="009A340D">
      <w:pPr>
        <w:rPr>
          <w:b/>
          <w:bCs/>
        </w:rPr>
      </w:pPr>
    </w:p>
    <w:p w14:paraId="6DB5B179" w14:textId="4897B63D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lastRenderedPageBreak/>
        <w:t>7. Závěr</w:t>
      </w:r>
    </w:p>
    <w:p w14:paraId="6E665169" w14:textId="5F47B038" w:rsidR="009A340D" w:rsidRPr="009A340D" w:rsidRDefault="009A340D" w:rsidP="009A340D"/>
    <w:p w14:paraId="6817C276" w14:textId="0603E306" w:rsidR="00947CF6" w:rsidRDefault="00947CF6" w:rsidP="009A340D">
      <w:r>
        <w:t>D</w:t>
      </w:r>
      <w:r w:rsidR="009A340D" w:rsidRPr="009A340D">
        <w:t>louhodobě usiluj</w:t>
      </w:r>
      <w:r>
        <w:t>i</w:t>
      </w:r>
      <w:r w:rsidR="009A340D" w:rsidRPr="009A340D">
        <w:t xml:space="preserve"> o transparentní a spravedlivou správu vodárenství v České republice. </w:t>
      </w:r>
      <w:r>
        <w:t xml:space="preserve">Proto jsme se obrátil na soudy. Musel jsem bohužel 4x uspět u ústavního soudu, než začaly nižší soudy alespoň9 částečně pracovat. Všechny senáty Ústavního soudu, které mi daly za pravdu mi potvrdily nerespektování práva, soudní zvůli a v podstatě protiprávní jednání řady soudců. </w:t>
      </w:r>
    </w:p>
    <w:p w14:paraId="6319CEE0" w14:textId="77777777" w:rsidR="00534E5F" w:rsidRDefault="0014293B" w:rsidP="009A340D">
      <w:r>
        <w:t>O stavu justice a absolutním selhání soudců v tak zásadních sporech jako j</w:t>
      </w:r>
      <w:r w:rsidR="00534E5F">
        <w:t>e</w:t>
      </w:r>
      <w:r>
        <w:t xml:space="preserve"> zásobování obyvatel vodou jsem informoval Ministerstvo spravedlnosti do dnešního den 3x</w:t>
      </w:r>
      <w:r w:rsidR="00534E5F">
        <w:t>. Pana</w:t>
      </w:r>
      <w:r>
        <w:t xml:space="preserve"> Pospíšila, p. Benešovou a p. Blažka. </w:t>
      </w:r>
    </w:p>
    <w:p w14:paraId="4290D54D" w14:textId="5786836B" w:rsidR="00534E5F" w:rsidRDefault="0014293B" w:rsidP="009A340D">
      <w:r>
        <w:t xml:space="preserve">Jediný, kdo nějak </w:t>
      </w:r>
      <w:r w:rsidR="00534E5F">
        <w:t>jinak</w:t>
      </w:r>
      <w:r w:rsidR="000561CE">
        <w:t>,</w:t>
      </w:r>
      <w:r w:rsidR="00534E5F">
        <w:t xml:space="preserve"> než formálně </w:t>
      </w:r>
      <w:r>
        <w:t>reagoval</w:t>
      </w:r>
      <w:r w:rsidR="000561CE">
        <w:t>,</w:t>
      </w:r>
      <w:r>
        <w:t xml:space="preserve"> byl p. Blažek, který mi dal za pravdu</w:t>
      </w:r>
      <w:r w:rsidR="00534E5F">
        <w:t xml:space="preserve">. Uznal, že </w:t>
      </w:r>
      <w:r>
        <w:t xml:space="preserve">justice nefunguje, ale reálně nic proto aby fungovala nerealizoval. </w:t>
      </w:r>
    </w:p>
    <w:p w14:paraId="03198B5B" w14:textId="0B67C83E" w:rsidR="00947CF6" w:rsidRDefault="0014293B" w:rsidP="009A340D">
      <w:r>
        <w:t>Že nefunguje vím</w:t>
      </w:r>
      <w:r w:rsidR="00534E5F">
        <w:t>, mám s tím r</w:t>
      </w:r>
      <w:r>
        <w:t>eáln</w:t>
      </w:r>
      <w:r w:rsidR="00534E5F">
        <w:t>ou</w:t>
      </w:r>
      <w:r>
        <w:t xml:space="preserve"> zkušenost</w:t>
      </w:r>
      <w:r w:rsidR="00534E5F">
        <w:t xml:space="preserve"> 21 let </w:t>
      </w:r>
      <w:r>
        <w:t xml:space="preserve">a stanovisko ministra </w:t>
      </w:r>
      <w:r w:rsidR="00534E5F">
        <w:t>k </w:t>
      </w:r>
      <w:r>
        <w:t>tom</w:t>
      </w:r>
      <w:r w:rsidR="00534E5F">
        <w:t xml:space="preserve">u nepotřebuji, </w:t>
      </w:r>
      <w:proofErr w:type="gramStart"/>
      <w:r w:rsidR="00534E5F">
        <w:t>to</w:t>
      </w:r>
      <w:proofErr w:type="gramEnd"/>
      <w:r w:rsidR="00534E5F">
        <w:t xml:space="preserve"> co potřebuji je, aby ministr učinil kroky, které toto napraví</w:t>
      </w:r>
      <w:r>
        <w:t xml:space="preserve">. </w:t>
      </w:r>
      <w:r w:rsidR="00534E5F">
        <w:t>Z</w:t>
      </w:r>
      <w:r>
        <w:t xml:space="preserve">e strany ministerstva </w:t>
      </w:r>
      <w:r w:rsidR="00534E5F">
        <w:t xml:space="preserve">očekávám </w:t>
      </w:r>
      <w:r>
        <w:t xml:space="preserve">kroky, které povedou k tomu, že justice začne řádně fungovat.         </w:t>
      </w:r>
    </w:p>
    <w:p w14:paraId="664E1D0E" w14:textId="2E12B05B" w:rsidR="009A340D" w:rsidRDefault="0014293B" w:rsidP="009A340D">
      <w:r>
        <w:t>Žádám vás</w:t>
      </w:r>
      <w:r w:rsidR="00534E5F">
        <w:t xml:space="preserve"> proto</w:t>
      </w:r>
      <w:r>
        <w:t xml:space="preserve">, abyste zasáhla a </w:t>
      </w:r>
      <w:r w:rsidR="009A340D" w:rsidRPr="009A340D">
        <w:t>pom</w:t>
      </w:r>
      <w:r>
        <w:t>ohla</w:t>
      </w:r>
      <w:r w:rsidR="009A340D" w:rsidRPr="009A340D">
        <w:t xml:space="preserve"> obnovit důvěru veřejnosti v nezávislost a profesionalitu české justice a urychlí dosažení nápravy, která již občanům ušetřila miliardy korun a může předejít dalším škodám.</w:t>
      </w:r>
    </w:p>
    <w:p w14:paraId="2B0922C5" w14:textId="77777777" w:rsidR="00534E5F" w:rsidRPr="009A340D" w:rsidRDefault="00534E5F" w:rsidP="009A340D"/>
    <w:p w14:paraId="5DBDA249" w14:textId="384E9C21" w:rsidR="009A340D" w:rsidRPr="009A340D" w:rsidRDefault="009A340D" w:rsidP="009A340D">
      <w:r w:rsidRPr="009A340D">
        <w:t>Děkujeme za pozornost a </w:t>
      </w:r>
      <w:r w:rsidR="00534E5F">
        <w:t xml:space="preserve">doufám, že budete </w:t>
      </w:r>
      <w:r w:rsidRPr="009A340D">
        <w:t>ocho</w:t>
      </w:r>
      <w:r w:rsidR="00534E5F">
        <w:t>tna</w:t>
      </w:r>
      <w:r w:rsidRPr="009A340D">
        <w:t xml:space="preserve"> věc neprodleně řešit.</w:t>
      </w:r>
    </w:p>
    <w:p w14:paraId="37AF916E" w14:textId="77777777" w:rsidR="00534E5F" w:rsidRDefault="00534E5F" w:rsidP="009A340D"/>
    <w:p w14:paraId="4F07C28E" w14:textId="7ACE818C" w:rsidR="009A340D" w:rsidRPr="009A340D" w:rsidRDefault="009A340D" w:rsidP="009A340D">
      <w:pPr>
        <w:rPr>
          <w:b/>
          <w:bCs/>
        </w:rPr>
      </w:pPr>
      <w:r w:rsidRPr="009A340D">
        <w:rPr>
          <w:b/>
          <w:bCs/>
        </w:rPr>
        <w:t>S</w:t>
      </w:r>
      <w:r w:rsidR="00534E5F" w:rsidRPr="00281712">
        <w:rPr>
          <w:b/>
          <w:bCs/>
        </w:rPr>
        <w:t xml:space="preserve"> pokorou k vodě </w:t>
      </w:r>
    </w:p>
    <w:p w14:paraId="3A12B6E8" w14:textId="77777777" w:rsidR="00281712" w:rsidRDefault="00281712" w:rsidP="009A340D"/>
    <w:p w14:paraId="43D95A34" w14:textId="3C984EC5" w:rsidR="00EA2955" w:rsidRDefault="009A340D" w:rsidP="009A340D">
      <w:r w:rsidRPr="009A340D">
        <w:t>Ing. Radek Novotný</w:t>
      </w:r>
      <w:r w:rsidR="0014293B">
        <w:t xml:space="preserve"> MBA</w:t>
      </w:r>
    </w:p>
    <w:p w14:paraId="1FE52E87" w14:textId="77777777" w:rsidR="00EA2955" w:rsidRDefault="00EA2955" w:rsidP="009A340D">
      <w:r>
        <w:t xml:space="preserve">Zakladatel nadačního fondu PRAVDA O VODĚ </w:t>
      </w:r>
    </w:p>
    <w:p w14:paraId="77BF9AF9" w14:textId="6D212B2C" w:rsidR="009A340D" w:rsidRPr="009A340D" w:rsidRDefault="00281712" w:rsidP="009A340D">
      <w:hyperlink r:id="rId7" w:history="1">
        <w:r w:rsidRPr="009A340D">
          <w:rPr>
            <w:rStyle w:val="Hypertextovodkaz"/>
          </w:rPr>
          <w:t>www.</w:t>
        </w:r>
        <w:r w:rsidRPr="00CA388B">
          <w:rPr>
            <w:rStyle w:val="Hypertextovodkaz"/>
          </w:rPr>
          <w:t>nadace</w:t>
        </w:r>
        <w:r w:rsidRPr="009A340D">
          <w:rPr>
            <w:rStyle w:val="Hypertextovodkaz"/>
          </w:rPr>
          <w:t>pravdaovode.cz</w:t>
        </w:r>
      </w:hyperlink>
      <w:r w:rsidR="009A340D" w:rsidRPr="009A340D">
        <w:br/>
      </w:r>
    </w:p>
    <w:p w14:paraId="7BD3FAAF" w14:textId="77777777" w:rsidR="00FD2FB2" w:rsidRDefault="00FD2FB2"/>
    <w:sectPr w:rsidR="00FD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C77"/>
    <w:multiLevelType w:val="multilevel"/>
    <w:tmpl w:val="D0D4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70FAB"/>
    <w:multiLevelType w:val="hybridMultilevel"/>
    <w:tmpl w:val="914C84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4705F2"/>
    <w:multiLevelType w:val="hybridMultilevel"/>
    <w:tmpl w:val="8B92FB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5783A"/>
    <w:multiLevelType w:val="multilevel"/>
    <w:tmpl w:val="1A42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E701E"/>
    <w:multiLevelType w:val="multilevel"/>
    <w:tmpl w:val="293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26AC1"/>
    <w:multiLevelType w:val="multilevel"/>
    <w:tmpl w:val="579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8107A5"/>
    <w:multiLevelType w:val="multilevel"/>
    <w:tmpl w:val="FF5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887586">
    <w:abstractNumId w:val="0"/>
  </w:num>
  <w:num w:numId="2" w16cid:durableId="139924077">
    <w:abstractNumId w:val="6"/>
  </w:num>
  <w:num w:numId="3" w16cid:durableId="1141733196">
    <w:abstractNumId w:val="3"/>
  </w:num>
  <w:num w:numId="4" w16cid:durableId="1716930126">
    <w:abstractNumId w:val="5"/>
  </w:num>
  <w:num w:numId="5" w16cid:durableId="841776825">
    <w:abstractNumId w:val="4"/>
  </w:num>
  <w:num w:numId="6" w16cid:durableId="1081102258">
    <w:abstractNumId w:val="2"/>
  </w:num>
  <w:num w:numId="7" w16cid:durableId="66278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0D"/>
    <w:rsid w:val="000561CE"/>
    <w:rsid w:val="001314AA"/>
    <w:rsid w:val="0014293B"/>
    <w:rsid w:val="00163276"/>
    <w:rsid w:val="00281712"/>
    <w:rsid w:val="002D7F3F"/>
    <w:rsid w:val="003A7FEF"/>
    <w:rsid w:val="003E5F1E"/>
    <w:rsid w:val="00534E5F"/>
    <w:rsid w:val="00947CF6"/>
    <w:rsid w:val="009A340D"/>
    <w:rsid w:val="009B38AF"/>
    <w:rsid w:val="00A34459"/>
    <w:rsid w:val="00B63AB2"/>
    <w:rsid w:val="00BB0BA0"/>
    <w:rsid w:val="00D74484"/>
    <w:rsid w:val="00EA2955"/>
    <w:rsid w:val="00EF29A5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628C"/>
  <w15:chartTrackingRefBased/>
  <w15:docId w15:val="{0B2A6C65-7F76-4873-9BA5-07422DD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4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4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4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4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40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40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4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4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4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4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4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4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40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40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40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34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dacepravdaov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acepravdaovode.cz/ministestvo-spravedlnosti-2025" TargetMode="External"/><Relationship Id="rId5" Type="http://schemas.openxmlformats.org/officeDocument/2006/relationships/hyperlink" Target="mailto:ekonomiecr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Novotný</dc:creator>
  <cp:keywords/>
  <dc:description/>
  <cp:lastModifiedBy>Radek Novotný</cp:lastModifiedBy>
  <cp:revision>2</cp:revision>
  <cp:lastPrinted>2025-06-20T09:11:00Z</cp:lastPrinted>
  <dcterms:created xsi:type="dcterms:W3CDTF">2025-06-22T05:37:00Z</dcterms:created>
  <dcterms:modified xsi:type="dcterms:W3CDTF">2025-06-22T05:37:00Z</dcterms:modified>
</cp:coreProperties>
</file>